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7D5" w:rsidRDefault="00DE27D5">
      <w:pPr>
        <w:pStyle w:val="Title"/>
        <w:rPr>
          <w:rFonts w:hint="eastAsia"/>
        </w:rPr>
      </w:pPr>
      <w:bookmarkStart w:id="0" w:name="_GoBack"/>
      <w:bookmarkEnd w:id="0"/>
    </w:p>
    <w:p w:rsidR="00DE27D5" w:rsidRDefault="00B9372E">
      <w:pPr>
        <w:pStyle w:val="Title"/>
        <w:rPr>
          <w:rFonts w:hint="eastAsia"/>
        </w:rPr>
      </w:pPr>
      <w:r>
        <w:t>Are You Prepared</w:t>
      </w:r>
    </w:p>
    <w:p w:rsidR="00DE27D5" w:rsidRDefault="00B9372E">
      <w:pPr>
        <w:pStyle w:val="Subtitle"/>
        <w:rPr>
          <w:rFonts w:hint="eastAsia"/>
        </w:rPr>
      </w:pPr>
      <w:r>
        <w:t>Hurrica</w:t>
      </w:r>
      <w:r>
        <w:rPr>
          <w:noProof/>
        </w:rPr>
        <mc:AlternateContent>
          <mc:Choice Requires="wpg">
            <w:drawing>
              <wp:anchor distT="152400" distB="152400" distL="152400" distR="152400" simplePos="0" relativeHeight="251659264" behindDoc="0" locked="0" layoutInCell="1" allowOverlap="1">
                <wp:simplePos x="0" y="0"/>
                <wp:positionH relativeFrom="page">
                  <wp:posOffset>916616</wp:posOffset>
                </wp:positionH>
                <wp:positionV relativeFrom="page">
                  <wp:posOffset>5079960</wp:posOffset>
                </wp:positionV>
                <wp:extent cx="2946400" cy="2308379"/>
                <wp:effectExtent l="39383" t="50711" r="39383" b="50711"/>
                <wp:wrapTopAndBottom distT="152400" distB="152400"/>
                <wp:docPr id="1073741827" name="officeArt object"/>
                <wp:cNvGraphicFramePr/>
                <a:graphic xmlns:a="http://schemas.openxmlformats.org/drawingml/2006/main">
                  <a:graphicData uri="http://schemas.microsoft.com/office/word/2010/wordprocessingGroup">
                    <wpg:wgp>
                      <wpg:cNvGrpSpPr/>
                      <wpg:grpSpPr>
                        <a:xfrm rot="21480000">
                          <a:off x="0" y="0"/>
                          <a:ext cx="2946400" cy="2308379"/>
                          <a:chOff x="0" y="0"/>
                          <a:chExt cx="2946400" cy="2308378"/>
                        </a:xfrm>
                      </wpg:grpSpPr>
                      <pic:pic xmlns:pic="http://schemas.openxmlformats.org/drawingml/2006/picture">
                        <pic:nvPicPr>
                          <pic:cNvPr id="1073741826" name="florida-hurricane-damage.png"/>
                          <pic:cNvPicPr>
                            <a:picLocks noChangeAspect="1"/>
                          </pic:cNvPicPr>
                        </pic:nvPicPr>
                        <pic:blipFill>
                          <a:blip r:embed="rId8">
                            <a:extLst/>
                          </a:blip>
                          <a:srcRect l="107" t="178"/>
                          <a:stretch>
                            <a:fillRect/>
                          </a:stretch>
                        </pic:blipFill>
                        <pic:spPr>
                          <a:xfrm>
                            <a:off x="101599" y="63499"/>
                            <a:ext cx="2740240" cy="2051091"/>
                          </a:xfrm>
                          <a:prstGeom prst="rect">
                            <a:avLst/>
                          </a:prstGeom>
                          <a:ln>
                            <a:noFill/>
                          </a:ln>
                          <a:effectLst/>
                        </pic:spPr>
                      </pic:pic>
                      <pic:pic xmlns:pic="http://schemas.openxmlformats.org/drawingml/2006/picture">
                        <pic:nvPicPr>
                          <pic:cNvPr id="1073741825" name="Picture 1073741825"/>
                          <pic:cNvPicPr>
                            <a:picLocks/>
                          </pic:cNvPicPr>
                        </pic:nvPicPr>
                        <pic:blipFill>
                          <a:blip r:embed="rId9">
                            <a:extLst/>
                          </a:blip>
                          <a:stretch>
                            <a:fillRect/>
                          </a:stretch>
                        </pic:blipFill>
                        <pic:spPr>
                          <a:xfrm>
                            <a:off x="0" y="-1"/>
                            <a:ext cx="2946401" cy="2308380"/>
                          </a:xfrm>
                          <a:prstGeom prst="rect">
                            <a:avLst/>
                          </a:prstGeom>
                          <a:effectLst/>
                        </pic:spPr>
                      </pic:pic>
                    </wpg:wgp>
                  </a:graphicData>
                </a:graphic>
              </wp:anchor>
            </w:drawing>
          </mc:Choice>
          <mc:Fallback>
            <w:pict>
              <v:group id="_x0000_s1026" style="visibility:visible;position:absolute;margin-left:72.2pt;margin-top:400.0pt;width:232.0pt;height:181.8pt;z-index:251659264;mso-position-horizontal:absolute;mso-position-horizontal-relative:page;mso-position-vertical:absolute;mso-position-vertical-relative:page;mso-wrap-distance-left:12.0pt;mso-wrap-distance-top:12.0pt;mso-wrap-distance-right:12.0pt;mso-wrap-distance-bottom:12.0pt;rotation:23461888fd;" coordorigin="0,0" coordsize="2946400,2308379">
                <w10:wrap type="topAndBottom" side="bothSides" anchorx="page" anchory="page"/>
                <v:shape id="_x0000_s1027" type="#_x0000_t75" style="position:absolute;left:101600;top:63500;width:2740239;height:2051089;">
                  <v:imagedata r:id="rId10" o:title="florida-hurricane-damage.png" cropleft="0.1%" croptop="0.2%" cropbottom="0.0%"/>
                </v:shape>
                <v:shape id="_x0000_s1028" type="#_x0000_t75" style="position:absolute;left:0;top:0;width:2946400;height:2308379;">
                  <v:imagedata r:id="rId11" o:title=""/>
                </v:shape>
              </v:group>
            </w:pict>
          </mc:Fallback>
        </mc:AlternateContent>
      </w:r>
      <w:r>
        <w:rPr>
          <w:noProof/>
        </w:rPr>
        <mc:AlternateContent>
          <mc:Choice Requires="wpg">
            <w:drawing>
              <wp:anchor distT="152400" distB="152400" distL="152400" distR="152400" simplePos="0" relativeHeight="251660288" behindDoc="0" locked="0" layoutInCell="1" allowOverlap="1">
                <wp:simplePos x="0" y="0"/>
                <wp:positionH relativeFrom="page">
                  <wp:posOffset>4048861</wp:posOffset>
                </wp:positionH>
                <wp:positionV relativeFrom="page">
                  <wp:posOffset>4419557</wp:posOffset>
                </wp:positionV>
                <wp:extent cx="2946400" cy="2321079"/>
                <wp:effectExtent l="39605" t="50707" r="39605" b="50707"/>
                <wp:wrapTopAndBottom distT="152400" distB="152400"/>
                <wp:docPr id="1073741830" name="officeArt object"/>
                <wp:cNvGraphicFramePr/>
                <a:graphic xmlns:a="http://schemas.openxmlformats.org/drawingml/2006/main">
                  <a:graphicData uri="http://schemas.microsoft.com/office/word/2010/wordprocessingGroup">
                    <wpg:wgp>
                      <wpg:cNvGrpSpPr/>
                      <wpg:grpSpPr>
                        <a:xfrm rot="120000">
                          <a:off x="0" y="0"/>
                          <a:ext cx="2946400" cy="2321079"/>
                          <a:chOff x="0" y="0"/>
                          <a:chExt cx="2946400" cy="2321078"/>
                        </a:xfrm>
                      </wpg:grpSpPr>
                      <pic:pic xmlns:pic="http://schemas.openxmlformats.org/drawingml/2006/picture">
                        <pic:nvPicPr>
                          <pic:cNvPr id="1073741829" name="apalmtreeish.png"/>
                          <pic:cNvPicPr>
                            <a:picLocks noChangeAspect="1"/>
                          </pic:cNvPicPr>
                        </pic:nvPicPr>
                        <pic:blipFill>
                          <a:blip r:embed="rId12">
                            <a:extLst/>
                          </a:blip>
                          <a:srcRect l="5453" r="5614" b="112"/>
                          <a:stretch>
                            <a:fillRect/>
                          </a:stretch>
                        </pic:blipFill>
                        <pic:spPr>
                          <a:xfrm>
                            <a:off x="101600" y="65814"/>
                            <a:ext cx="2743200" cy="2052065"/>
                          </a:xfrm>
                          <a:prstGeom prst="rect">
                            <a:avLst/>
                          </a:prstGeom>
                          <a:ln>
                            <a:noFill/>
                          </a:ln>
                          <a:effectLst/>
                        </pic:spPr>
                      </pic:pic>
                      <pic:pic xmlns:pic="http://schemas.openxmlformats.org/drawingml/2006/picture">
                        <pic:nvPicPr>
                          <pic:cNvPr id="1073741828" name="Picture 1073741828"/>
                          <pic:cNvPicPr>
                            <a:picLocks/>
                          </pic:cNvPicPr>
                        </pic:nvPicPr>
                        <pic:blipFill>
                          <a:blip r:embed="rId13">
                            <a:extLst/>
                          </a:blip>
                          <a:stretch>
                            <a:fillRect/>
                          </a:stretch>
                        </pic:blipFill>
                        <pic:spPr>
                          <a:xfrm>
                            <a:off x="0" y="0"/>
                            <a:ext cx="2946400" cy="2321079"/>
                          </a:xfrm>
                          <a:prstGeom prst="rect">
                            <a:avLst/>
                          </a:prstGeom>
                          <a:effectLst/>
                        </pic:spPr>
                      </pic:pic>
                    </wpg:wgp>
                  </a:graphicData>
                </a:graphic>
              </wp:anchor>
            </w:drawing>
          </mc:Choice>
          <mc:Fallback>
            <w:pict>
              <v:group id="_x0000_s1029" style="visibility:visible;position:absolute;margin-left:318.8pt;margin-top:348.0pt;width:232.0pt;height:182.8pt;z-index:251660288;mso-position-horizontal:absolute;mso-position-horizontal-relative:page;mso-position-vertical:absolute;mso-position-vertical-relative:page;mso-wrap-distance-left:12.0pt;mso-wrap-distance-top:12.0pt;mso-wrap-distance-right:12.0pt;mso-wrap-distance-bottom:12.0pt;rotation:131072fd;" coordorigin="0,0" coordsize="2946400,2321079">
                <w10:wrap type="topAndBottom" side="bothSides" anchorx="page" anchory="page"/>
                <v:shape id="_x0000_s1030" type="#_x0000_t75" style="position:absolute;left:101600;top:65815;width:2743200;height:2052064;">
                  <v:imagedata r:id="rId14" o:title="apalmtreeish.png" cropleft="5.5%" cropright="5.6%" cropbottom="0.1%"/>
                </v:shape>
                <v:shape id="_x0000_s1031" type="#_x0000_t75" style="position:absolute;left:0;top:0;width:2946400;height:2321079;">
                  <v:imagedata r:id="rId15" o:title=""/>
                </v:shape>
              </v:group>
            </w:pict>
          </mc:Fallback>
        </mc:AlternateContent>
      </w:r>
      <w:r>
        <w:rPr>
          <w:noProof/>
        </w:rPr>
        <mc:AlternateContent>
          <mc:Choice Requires="wpg">
            <w:drawing>
              <wp:anchor distT="152400" distB="152400" distL="152400" distR="152400" simplePos="0" relativeHeight="251661312" behindDoc="0" locked="0" layoutInCell="1" allowOverlap="1">
                <wp:simplePos x="0" y="0"/>
                <wp:positionH relativeFrom="page">
                  <wp:posOffset>2413000</wp:posOffset>
                </wp:positionH>
                <wp:positionV relativeFrom="page">
                  <wp:posOffset>3251200</wp:posOffset>
                </wp:positionV>
                <wp:extent cx="2946400" cy="2308379"/>
                <wp:effectExtent l="0" t="0" r="0" b="0"/>
                <wp:wrapTopAndBottom distT="152400" distB="152400"/>
                <wp:docPr id="1073741833" name="officeArt object"/>
                <wp:cNvGraphicFramePr/>
                <a:graphic xmlns:a="http://schemas.openxmlformats.org/drawingml/2006/main">
                  <a:graphicData uri="http://schemas.microsoft.com/office/word/2010/wordprocessingGroup">
                    <wpg:wgp>
                      <wpg:cNvGrpSpPr/>
                      <wpg:grpSpPr>
                        <a:xfrm>
                          <a:off x="0" y="0"/>
                          <a:ext cx="2946400" cy="2308379"/>
                          <a:chOff x="0" y="0"/>
                          <a:chExt cx="2946400" cy="2308378"/>
                        </a:xfrm>
                      </wpg:grpSpPr>
                      <pic:pic xmlns:pic="http://schemas.openxmlformats.org/drawingml/2006/picture">
                        <pic:nvPicPr>
                          <pic:cNvPr id="1073741832" name="hurricane1.png"/>
                          <pic:cNvPicPr>
                            <a:picLocks noChangeAspect="1"/>
                          </pic:cNvPicPr>
                        </pic:nvPicPr>
                        <pic:blipFill>
                          <a:blip r:embed="rId16">
                            <a:extLst/>
                          </a:blip>
                          <a:srcRect b="18"/>
                          <a:stretch>
                            <a:fillRect/>
                          </a:stretch>
                        </pic:blipFill>
                        <pic:spPr>
                          <a:xfrm>
                            <a:off x="101599" y="63500"/>
                            <a:ext cx="2743201" cy="2054379"/>
                          </a:xfrm>
                          <a:prstGeom prst="rect">
                            <a:avLst/>
                          </a:prstGeom>
                          <a:ln>
                            <a:noFill/>
                          </a:ln>
                          <a:effectLst/>
                        </pic:spPr>
                      </pic:pic>
                      <pic:pic xmlns:pic="http://schemas.openxmlformats.org/drawingml/2006/picture">
                        <pic:nvPicPr>
                          <pic:cNvPr id="1073741831" name="Picture 1073741831"/>
                          <pic:cNvPicPr>
                            <a:picLocks/>
                          </pic:cNvPicPr>
                        </pic:nvPicPr>
                        <pic:blipFill>
                          <a:blip r:embed="rId9">
                            <a:extLst/>
                          </a:blip>
                          <a:stretch>
                            <a:fillRect/>
                          </a:stretch>
                        </pic:blipFill>
                        <pic:spPr>
                          <a:xfrm>
                            <a:off x="0" y="0"/>
                            <a:ext cx="2946400" cy="2308379"/>
                          </a:xfrm>
                          <a:prstGeom prst="rect">
                            <a:avLst/>
                          </a:prstGeom>
                          <a:effectLst/>
                        </pic:spPr>
                      </pic:pic>
                    </wpg:wgp>
                  </a:graphicData>
                </a:graphic>
              </wp:anchor>
            </w:drawing>
          </mc:Choice>
          <mc:Fallback>
            <w:pict>
              <v:group id="_x0000_s1032" style="visibility:visible;position:absolute;margin-left:190.0pt;margin-top:256.0pt;width:232.0pt;height:181.8pt;z-index:251661312;mso-position-horizontal:absolute;mso-position-horizontal-relative:page;mso-position-vertical:absolute;mso-position-vertical-relative:page;mso-wrap-distance-left:12.0pt;mso-wrap-distance-top:12.0pt;mso-wrap-distance-right:12.0pt;mso-wrap-distance-bottom:12.0pt;" coordorigin="0,0" coordsize="2946400,2308379">
                <w10:wrap type="topAndBottom" side="bothSides" anchorx="page" anchory="page"/>
                <v:shape id="_x0000_s1033" type="#_x0000_t75" style="position:absolute;left:101600;top:63500;width:2743200;height:2054379;">
                  <v:imagedata r:id="rId17" o:title="hurricane1.png" cropbottom="0.0%"/>
                </v:shape>
                <v:shape id="_x0000_s1034" type="#_x0000_t75" style="position:absolute;left:0;top:0;width:2946400;height:2308379;">
                  <v:imagedata r:id="rId11" o:title=""/>
                </v:shape>
              </v:group>
            </w:pict>
          </mc:Fallback>
        </mc:AlternateContent>
      </w:r>
      <w:r>
        <w:t>ne Season 6-1 thru 11-30</w:t>
      </w:r>
    </w:p>
    <w:p w:rsidR="00DE27D5" w:rsidRDefault="00DE27D5">
      <w:pPr>
        <w:pStyle w:val="NameCourseInformation"/>
        <w:sectPr w:rsidR="00DE27D5">
          <w:headerReference w:type="default" r:id="rId18"/>
          <w:footerReference w:type="default" r:id="rId19"/>
          <w:pgSz w:w="12240" w:h="15840"/>
          <w:pgMar w:top="1440" w:right="1440" w:bottom="1440" w:left="1440" w:header="720" w:footer="720" w:gutter="0"/>
          <w:pgNumType w:start="1"/>
          <w:cols w:space="720"/>
        </w:sectPr>
      </w:pPr>
    </w:p>
    <w:p w:rsidR="00DE27D5" w:rsidRDefault="00B9372E">
      <w:pPr>
        <w:pStyle w:val="Heading2"/>
        <w:rPr>
          <w:rFonts w:hint="eastAsia"/>
        </w:rPr>
      </w:pPr>
      <w:r>
        <w:lastRenderedPageBreak/>
        <w:t>Will your station be ready?</w:t>
      </w:r>
    </w:p>
    <w:p w:rsidR="00DE27D5" w:rsidRDefault="00DE27D5">
      <w:pPr>
        <w:pStyle w:val="Body"/>
        <w:rPr>
          <w:rFonts w:hint="eastAsia"/>
        </w:rPr>
      </w:pPr>
    </w:p>
    <w:p w:rsidR="00DE27D5" w:rsidRDefault="00B9372E">
      <w:pPr>
        <w:pStyle w:val="Body"/>
        <w:rPr>
          <w:rFonts w:hint="eastAsia"/>
        </w:rPr>
      </w:pPr>
      <w:r>
        <w:t xml:space="preserve">As June 1 approaches, we will see the start of the Hurricane Season. Predictions are for there to be 7 named storms this year, remember that is a prediction and how bad any one of them could be is anybody's guess. </w:t>
      </w:r>
    </w:p>
    <w:p w:rsidR="00DE27D5" w:rsidRDefault="00DE27D5">
      <w:pPr>
        <w:pStyle w:val="Body"/>
        <w:rPr>
          <w:rFonts w:hint="eastAsia"/>
        </w:rPr>
      </w:pPr>
    </w:p>
    <w:p w:rsidR="00DE27D5" w:rsidRDefault="00B9372E">
      <w:pPr>
        <w:pStyle w:val="Body"/>
        <w:rPr>
          <w:rFonts w:hint="eastAsia"/>
        </w:rPr>
      </w:pPr>
      <w:r>
        <w:t>Yes it is that time of year once again a</w:t>
      </w:r>
      <w:r>
        <w:t>nd we must take the time now to prepare. Waiting is NOT an option. Safety of our station personnel and equipment is very important to us, thus we ask that you take the time necessary to prepare.</w:t>
      </w:r>
    </w:p>
    <w:p w:rsidR="00DE27D5" w:rsidRDefault="00DE27D5">
      <w:pPr>
        <w:pStyle w:val="Body"/>
        <w:rPr>
          <w:rFonts w:hint="eastAsia"/>
        </w:rPr>
      </w:pPr>
    </w:p>
    <w:p w:rsidR="00DE27D5" w:rsidRDefault="00B9372E">
      <w:pPr>
        <w:pStyle w:val="Body"/>
        <w:rPr>
          <w:rFonts w:hint="eastAsia"/>
        </w:rPr>
      </w:pPr>
      <w:r>
        <w:t>We have provided some guidelines for your use.</w:t>
      </w:r>
    </w:p>
    <w:p w:rsidR="00DE27D5" w:rsidRDefault="00DE27D5">
      <w:pPr>
        <w:pStyle w:val="Body"/>
        <w:rPr>
          <w:rFonts w:hint="eastAsia"/>
        </w:rPr>
      </w:pPr>
    </w:p>
    <w:p w:rsidR="00DE27D5" w:rsidRDefault="00DE27D5">
      <w:pPr>
        <w:pStyle w:val="Body"/>
        <w:rPr>
          <w:rFonts w:hint="eastAsia"/>
        </w:rPr>
      </w:pPr>
    </w:p>
    <w:p w:rsidR="00DE27D5" w:rsidRDefault="00DE27D5">
      <w:pPr>
        <w:pStyle w:val="Body"/>
        <w:rPr>
          <w:rFonts w:hint="eastAsia"/>
        </w:rPr>
      </w:pPr>
    </w:p>
    <w:p w:rsidR="00DE27D5" w:rsidRDefault="00B9372E">
      <w:pPr>
        <w:pStyle w:val="Body"/>
        <w:rPr>
          <w:rFonts w:hint="eastAsia"/>
          <w:color w:val="E22400"/>
        </w:rPr>
      </w:pPr>
      <w:r>
        <w:rPr>
          <w:rFonts w:ascii="Helvetica" w:eastAsia="Helvetica" w:hAnsi="Helvetica" w:cs="Helvetica"/>
          <w:noProof/>
          <w:sz w:val="24"/>
          <w:szCs w:val="24"/>
        </w:rPr>
        <w:drawing>
          <wp:inline distT="0" distB="0" distL="0" distR="0">
            <wp:extent cx="3810000" cy="2540000"/>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Hurricane_Katrina_24.jpg"/>
                    <pic:cNvPicPr>
                      <a:picLocks noChangeAspect="1"/>
                    </pic:cNvPicPr>
                  </pic:nvPicPr>
                  <pic:blipFill>
                    <a:blip r:embed="rId20">
                      <a:extLst/>
                    </a:blip>
                    <a:stretch>
                      <a:fillRect/>
                    </a:stretch>
                  </pic:blipFill>
                  <pic:spPr>
                    <a:xfrm>
                      <a:off x="0" y="0"/>
                      <a:ext cx="3810000" cy="2540000"/>
                    </a:xfrm>
                    <a:prstGeom prst="rect">
                      <a:avLst/>
                    </a:prstGeom>
                    <a:ln w="12700" cap="flat">
                      <a:noFill/>
                      <a:miter lim="400000"/>
                    </a:ln>
                    <a:effectLst/>
                  </pic:spPr>
                </pic:pic>
              </a:graphicData>
            </a:graphic>
          </wp:inline>
        </w:drawing>
      </w:r>
    </w:p>
    <w:p w:rsidR="00DE27D5" w:rsidRDefault="00DE27D5">
      <w:pPr>
        <w:pStyle w:val="Body"/>
        <w:rPr>
          <w:rFonts w:hint="eastAsia"/>
        </w:rPr>
      </w:pPr>
    </w:p>
    <w:p w:rsidR="00DE27D5" w:rsidRDefault="00DE27D5">
      <w:pPr>
        <w:pStyle w:val="Body"/>
        <w:rPr>
          <w:rFonts w:hint="eastAsia"/>
        </w:rPr>
      </w:pPr>
    </w:p>
    <w:p w:rsidR="00DE27D5" w:rsidRDefault="00DE27D5">
      <w:pPr>
        <w:pStyle w:val="Body"/>
        <w:jc w:val="center"/>
        <w:rPr>
          <w:rFonts w:hint="eastAsia"/>
        </w:rPr>
      </w:pPr>
    </w:p>
    <w:p w:rsidR="00DE27D5" w:rsidRDefault="00DE27D5">
      <w:pPr>
        <w:pStyle w:val="Body"/>
        <w:jc w:val="center"/>
        <w:rPr>
          <w:rFonts w:hint="eastAsia"/>
        </w:rPr>
      </w:pPr>
    </w:p>
    <w:p w:rsidR="00DE27D5" w:rsidRDefault="00DE27D5">
      <w:pPr>
        <w:pStyle w:val="Body"/>
        <w:rPr>
          <w:rFonts w:hint="eastAsia"/>
        </w:rPr>
      </w:pPr>
    </w:p>
    <w:p w:rsidR="00DE27D5" w:rsidRDefault="00B9372E">
      <w:pPr>
        <w:pStyle w:val="Body"/>
        <w:numPr>
          <w:ilvl w:val="0"/>
          <w:numId w:val="1"/>
        </w:numPr>
        <w:rPr>
          <w:rFonts w:hint="eastAsia"/>
        </w:rPr>
      </w:pPr>
      <w:r>
        <w:t xml:space="preserve">Make a list of important phone numbers. </w:t>
      </w:r>
      <w:proofErr w:type="gramStart"/>
      <w:r>
        <w:t>have</w:t>
      </w:r>
      <w:proofErr w:type="gramEnd"/>
      <w:r>
        <w:t xml:space="preserve"> this list posted at the register and keep a copy with you. Send the list to your supervisor and the office.</w:t>
      </w:r>
    </w:p>
    <w:p w:rsidR="00DE27D5" w:rsidRDefault="00B9372E">
      <w:pPr>
        <w:pStyle w:val="Body"/>
        <w:rPr>
          <w:rFonts w:hint="eastAsia"/>
        </w:rPr>
      </w:pPr>
      <w:r>
        <w:tab/>
        <w:t>Police and Hospitals</w:t>
      </w:r>
    </w:p>
    <w:p w:rsidR="00DE27D5" w:rsidRDefault="00B9372E">
      <w:pPr>
        <w:pStyle w:val="Body"/>
        <w:rPr>
          <w:rFonts w:hint="eastAsia"/>
        </w:rPr>
      </w:pPr>
      <w:r>
        <w:lastRenderedPageBreak/>
        <w:tab/>
        <w:t xml:space="preserve">All store personnel with both home and cell numbers. A </w:t>
      </w:r>
      <w:r>
        <w:tab/>
      </w:r>
      <w:r>
        <w:tab/>
        <w:t>second contact would al</w:t>
      </w:r>
      <w:r>
        <w:t>so be helpful.</w:t>
      </w:r>
    </w:p>
    <w:p w:rsidR="00DE27D5" w:rsidRDefault="00B9372E">
      <w:pPr>
        <w:pStyle w:val="Body"/>
        <w:rPr>
          <w:rFonts w:hint="eastAsia"/>
        </w:rPr>
      </w:pPr>
      <w:r>
        <w:tab/>
      </w:r>
      <w:proofErr w:type="gramStart"/>
      <w:r>
        <w:t>Supervisors</w:t>
      </w:r>
      <w:proofErr w:type="gramEnd"/>
      <w:r>
        <w:t xml:space="preserve"> cell and home.</w:t>
      </w:r>
    </w:p>
    <w:p w:rsidR="00DE27D5" w:rsidRDefault="00B9372E">
      <w:pPr>
        <w:pStyle w:val="Body"/>
        <w:rPr>
          <w:rFonts w:hint="eastAsia"/>
        </w:rPr>
      </w:pPr>
      <w:r>
        <w:tab/>
      </w:r>
      <w:proofErr w:type="gramStart"/>
      <w:r>
        <w:t>Vendors business and cell if you have them.</w:t>
      </w:r>
      <w:proofErr w:type="gramEnd"/>
    </w:p>
    <w:p w:rsidR="00DE27D5" w:rsidRDefault="00B9372E">
      <w:pPr>
        <w:pStyle w:val="Body"/>
        <w:rPr>
          <w:rFonts w:hint="eastAsia"/>
        </w:rPr>
      </w:pPr>
      <w:r>
        <w:tab/>
        <w:t>Security company phone number</w:t>
      </w:r>
    </w:p>
    <w:p w:rsidR="00DE27D5" w:rsidRDefault="00DE27D5">
      <w:pPr>
        <w:pStyle w:val="Body"/>
        <w:rPr>
          <w:rFonts w:hint="eastAsia"/>
        </w:rPr>
      </w:pPr>
    </w:p>
    <w:p w:rsidR="00DE27D5" w:rsidRDefault="00DE27D5">
      <w:pPr>
        <w:pStyle w:val="Body"/>
        <w:rPr>
          <w:rFonts w:hint="eastAsia"/>
        </w:rPr>
      </w:pPr>
    </w:p>
    <w:p w:rsidR="00DE27D5" w:rsidRDefault="00B9372E">
      <w:pPr>
        <w:pStyle w:val="Body"/>
        <w:rPr>
          <w:rFonts w:hint="eastAsia"/>
        </w:rPr>
      </w:pPr>
      <w:r>
        <w:rPr>
          <w:noProof/>
        </w:rPr>
        <w:drawing>
          <wp:inline distT="0" distB="0" distL="0" distR="0">
            <wp:extent cx="2540000" cy="320040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gres.jpg"/>
                    <pic:cNvPicPr>
                      <a:picLocks noChangeAspect="1"/>
                    </pic:cNvPicPr>
                  </pic:nvPicPr>
                  <pic:blipFill>
                    <a:blip r:embed="rId21">
                      <a:extLst/>
                    </a:blip>
                    <a:stretch>
                      <a:fillRect/>
                    </a:stretch>
                  </pic:blipFill>
                  <pic:spPr>
                    <a:xfrm>
                      <a:off x="0" y="0"/>
                      <a:ext cx="2540000" cy="3200400"/>
                    </a:xfrm>
                    <a:prstGeom prst="rect">
                      <a:avLst/>
                    </a:prstGeom>
                    <a:ln w="12700" cap="flat">
                      <a:noFill/>
                      <a:miter lim="400000"/>
                    </a:ln>
                    <a:effectLst/>
                  </pic:spPr>
                </pic:pic>
              </a:graphicData>
            </a:graphic>
          </wp:inline>
        </w:drawing>
      </w:r>
    </w:p>
    <w:p w:rsidR="00DE27D5" w:rsidRDefault="00DE27D5">
      <w:pPr>
        <w:pStyle w:val="Body"/>
        <w:pBdr>
          <w:top w:val="dotted" w:sz="8" w:space="0" w:color="000000"/>
          <w:left w:val="dotted" w:sz="8" w:space="0" w:color="000000"/>
          <w:bottom w:val="dotted" w:sz="8" w:space="0" w:color="000000"/>
          <w:right w:val="dotted" w:sz="8" w:space="0" w:color="000000"/>
        </w:pBdr>
        <w:jc w:val="both"/>
        <w:rPr>
          <w:rFonts w:hint="eastAsia"/>
        </w:rPr>
      </w:pPr>
    </w:p>
    <w:p w:rsidR="00DE27D5" w:rsidRDefault="00B9372E">
      <w:pPr>
        <w:pStyle w:val="Body"/>
        <w:pBdr>
          <w:top w:val="dotted" w:sz="8" w:space="0" w:color="000000"/>
          <w:left w:val="dotted" w:sz="8" w:space="0" w:color="000000"/>
          <w:bottom w:val="dotted" w:sz="8" w:space="0" w:color="000000"/>
          <w:right w:val="dotted" w:sz="8" w:space="0" w:color="000000"/>
        </w:pBdr>
        <w:jc w:val="both"/>
        <w:rPr>
          <w:rFonts w:hint="eastAsia"/>
        </w:rPr>
      </w:pPr>
      <w:r>
        <w:t>Just a note: with all the rain that we get you should be sticking your tanks more often. Be sure to use the ethanol paste we provide</w:t>
      </w:r>
      <w:r>
        <w:t xml:space="preserve">d. Check that the </w:t>
      </w:r>
      <w:proofErr w:type="gramStart"/>
      <w:r>
        <w:t>lids  and</w:t>
      </w:r>
      <w:proofErr w:type="gramEnd"/>
      <w:r>
        <w:t xml:space="preserve"> caps are on securely. You can put </w:t>
      </w:r>
      <w:proofErr w:type="spellStart"/>
      <w:proofErr w:type="gramStart"/>
      <w:r>
        <w:t>vaseline</w:t>
      </w:r>
      <w:proofErr w:type="spellEnd"/>
      <w:proofErr w:type="gramEnd"/>
      <w:r>
        <w:t xml:space="preserve"> around the rim of the fill pipe lid this will help seal it and keep water from getting in.</w:t>
      </w:r>
    </w:p>
    <w:p w:rsidR="00DE27D5" w:rsidRDefault="00DE27D5">
      <w:pPr>
        <w:pStyle w:val="Body"/>
        <w:rPr>
          <w:rFonts w:hint="eastAsia"/>
        </w:rPr>
      </w:pPr>
    </w:p>
    <w:p w:rsidR="00DE27D5" w:rsidRDefault="00B9372E">
      <w:pPr>
        <w:pStyle w:val="Body"/>
        <w:numPr>
          <w:ilvl w:val="0"/>
          <w:numId w:val="1"/>
        </w:numPr>
        <w:rPr>
          <w:rFonts w:hint="eastAsia"/>
        </w:rPr>
      </w:pPr>
      <w:r>
        <w:t>Prepare an emergency kit (a large plastic tote works well).</w:t>
      </w:r>
    </w:p>
    <w:p w:rsidR="00DE27D5" w:rsidRDefault="00B9372E">
      <w:pPr>
        <w:pStyle w:val="Body"/>
        <w:rPr>
          <w:rFonts w:hint="eastAsia"/>
        </w:rPr>
      </w:pPr>
      <w:r>
        <w:tab/>
        <w:t>First Aid Kit</w:t>
      </w:r>
    </w:p>
    <w:p w:rsidR="00DE27D5" w:rsidRDefault="00B9372E">
      <w:pPr>
        <w:pStyle w:val="Body"/>
        <w:rPr>
          <w:rFonts w:hint="eastAsia"/>
        </w:rPr>
      </w:pPr>
      <w:r>
        <w:tab/>
        <w:t>Portable, battery</w:t>
      </w:r>
      <w:r>
        <w:t>-powered radio with extra batteries</w:t>
      </w:r>
    </w:p>
    <w:p w:rsidR="00DE27D5" w:rsidRDefault="00B9372E">
      <w:pPr>
        <w:pStyle w:val="Body"/>
        <w:rPr>
          <w:rFonts w:hint="eastAsia"/>
        </w:rPr>
      </w:pPr>
      <w:r>
        <w:tab/>
        <w:t>Flashlight with extra batteries</w:t>
      </w:r>
    </w:p>
    <w:p w:rsidR="00DE27D5" w:rsidRDefault="00B9372E">
      <w:pPr>
        <w:pStyle w:val="Body"/>
        <w:rPr>
          <w:rFonts w:hint="eastAsia"/>
        </w:rPr>
      </w:pPr>
      <w:r>
        <w:tab/>
        <w:t>Wrench, pliers, screwdriver and other tools</w:t>
      </w:r>
    </w:p>
    <w:p w:rsidR="00DE27D5" w:rsidRDefault="00B9372E">
      <w:pPr>
        <w:pStyle w:val="Body"/>
        <w:rPr>
          <w:rFonts w:hint="eastAsia"/>
        </w:rPr>
      </w:pPr>
      <w:r>
        <w:tab/>
        <w:t>Duct Tape and scissors</w:t>
      </w:r>
    </w:p>
    <w:p w:rsidR="00DE27D5" w:rsidRDefault="00B9372E">
      <w:pPr>
        <w:pStyle w:val="Body"/>
        <w:rPr>
          <w:rFonts w:hint="eastAsia"/>
        </w:rPr>
      </w:pPr>
      <w:r>
        <w:tab/>
        <w:t>Plastic bags</w:t>
      </w:r>
    </w:p>
    <w:p w:rsidR="00DE27D5" w:rsidRDefault="00B9372E">
      <w:pPr>
        <w:pStyle w:val="Body"/>
        <w:rPr>
          <w:rFonts w:hint="eastAsia"/>
        </w:rPr>
      </w:pPr>
      <w:r>
        <w:tab/>
        <w:t>Shrink wrap</w:t>
      </w:r>
    </w:p>
    <w:p w:rsidR="00DE27D5" w:rsidRDefault="00B9372E">
      <w:pPr>
        <w:pStyle w:val="Body"/>
        <w:rPr>
          <w:rFonts w:hint="eastAsia"/>
        </w:rPr>
      </w:pPr>
      <w:r>
        <w:rPr>
          <w:lang w:val="da-DK"/>
        </w:rPr>
        <w:tab/>
        <w:t>Vaseline</w:t>
      </w:r>
    </w:p>
    <w:p w:rsidR="00DE27D5" w:rsidRDefault="00B9372E">
      <w:pPr>
        <w:pStyle w:val="Body"/>
        <w:rPr>
          <w:rFonts w:hint="eastAsia"/>
        </w:rPr>
      </w:pPr>
      <w:r>
        <w:tab/>
        <w:t>Work gloves</w:t>
      </w:r>
    </w:p>
    <w:p w:rsidR="00DE27D5" w:rsidRDefault="00B9372E">
      <w:pPr>
        <w:pStyle w:val="Body"/>
        <w:rPr>
          <w:rFonts w:hint="eastAsia"/>
        </w:rPr>
      </w:pPr>
      <w:r>
        <w:tab/>
        <w:t>Rain coat</w:t>
      </w:r>
    </w:p>
    <w:p w:rsidR="00DE27D5" w:rsidRDefault="00B9372E">
      <w:pPr>
        <w:pStyle w:val="Body"/>
        <w:rPr>
          <w:rFonts w:hint="eastAsia"/>
        </w:rPr>
      </w:pPr>
      <w:r>
        <w:rPr>
          <w:lang w:val="es-ES_tradnl"/>
        </w:rPr>
        <w:tab/>
      </w:r>
      <w:proofErr w:type="spellStart"/>
      <w:r>
        <w:rPr>
          <w:lang w:val="es-ES_tradnl"/>
        </w:rPr>
        <w:t>Disposable</w:t>
      </w:r>
      <w:proofErr w:type="spellEnd"/>
      <w:r>
        <w:rPr>
          <w:lang w:val="es-ES_tradnl"/>
        </w:rPr>
        <w:t xml:space="preserve"> camera</w:t>
      </w:r>
    </w:p>
    <w:p w:rsidR="00DE27D5" w:rsidRDefault="00B9372E">
      <w:pPr>
        <w:pStyle w:val="Body"/>
        <w:rPr>
          <w:rFonts w:hint="eastAsia"/>
        </w:rPr>
      </w:pPr>
      <w:r>
        <w:tab/>
        <w:t>Hard hat</w:t>
      </w:r>
    </w:p>
    <w:p w:rsidR="00DE27D5" w:rsidRDefault="00B9372E">
      <w:pPr>
        <w:pStyle w:val="Body"/>
        <w:rPr>
          <w:rFonts w:hint="eastAsia"/>
        </w:rPr>
      </w:pPr>
      <w:r>
        <w:tab/>
        <w:t>Safety vest</w:t>
      </w:r>
    </w:p>
    <w:p w:rsidR="00DE27D5" w:rsidRDefault="00B9372E">
      <w:pPr>
        <w:pStyle w:val="Body"/>
        <w:rPr>
          <w:rFonts w:hint="eastAsia"/>
        </w:rPr>
      </w:pPr>
      <w:r>
        <w:tab/>
      </w:r>
      <w:proofErr w:type="gramStart"/>
      <w:r>
        <w:t>safety</w:t>
      </w:r>
      <w:proofErr w:type="gramEnd"/>
      <w:r>
        <w:t xml:space="preserve"> glasses</w:t>
      </w:r>
    </w:p>
    <w:p w:rsidR="00DE27D5" w:rsidRDefault="00B9372E">
      <w:pPr>
        <w:pStyle w:val="Body"/>
        <w:rPr>
          <w:rFonts w:hint="eastAsia"/>
        </w:rPr>
      </w:pPr>
      <w:r>
        <w:tab/>
      </w:r>
      <w:proofErr w:type="gramStart"/>
      <w:r>
        <w:t>telephone</w:t>
      </w:r>
      <w:proofErr w:type="gramEnd"/>
      <w:r>
        <w:t xml:space="preserve"> (NOT a wireless one)</w:t>
      </w:r>
    </w:p>
    <w:p w:rsidR="00DE27D5" w:rsidRDefault="00B9372E">
      <w:pPr>
        <w:pStyle w:val="Body"/>
        <w:jc w:val="center"/>
        <w:rPr>
          <w:rFonts w:hint="eastAsia"/>
        </w:rPr>
      </w:pPr>
      <w:r>
        <w:rPr>
          <w:noProof/>
        </w:rPr>
        <w:drawing>
          <wp:inline distT="0" distB="0" distL="0" distR="0">
            <wp:extent cx="3987800" cy="3987801"/>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dist-tote.jpg"/>
                    <pic:cNvPicPr>
                      <a:picLocks noChangeAspect="1"/>
                    </pic:cNvPicPr>
                  </pic:nvPicPr>
                  <pic:blipFill>
                    <a:blip r:embed="rId22">
                      <a:extLst/>
                    </a:blip>
                    <a:stretch>
                      <a:fillRect/>
                    </a:stretch>
                  </pic:blipFill>
                  <pic:spPr>
                    <a:xfrm>
                      <a:off x="0" y="0"/>
                      <a:ext cx="3987800" cy="3987801"/>
                    </a:xfrm>
                    <a:prstGeom prst="rect">
                      <a:avLst/>
                    </a:prstGeom>
                    <a:ln w="12700" cap="flat">
                      <a:noFill/>
                      <a:miter lim="400000"/>
                    </a:ln>
                    <a:effectLst/>
                  </pic:spPr>
                </pic:pic>
              </a:graphicData>
            </a:graphic>
          </wp:inline>
        </w:drawing>
      </w:r>
    </w:p>
    <w:p w:rsidR="00DE27D5" w:rsidRDefault="00B9372E">
      <w:pPr>
        <w:pStyle w:val="Body"/>
        <w:rPr>
          <w:rFonts w:hint="eastAsia"/>
        </w:rPr>
      </w:pPr>
      <w:r>
        <w:t xml:space="preserve">As the storm moves into your location you need to be ready. Do you know who can work? Do you know where the emergency kit is? Do you need to call your supervisor for directions on what to do next? </w:t>
      </w:r>
      <w:proofErr w:type="gramStart"/>
      <w:r>
        <w:t>Is</w:t>
      </w:r>
      <w:proofErr w:type="gramEnd"/>
      <w:r>
        <w:t xml:space="preserve"> you location being </w:t>
      </w:r>
      <w:r>
        <w:t>evacuated? Do you have a key to lock the front door if necessary?</w:t>
      </w:r>
    </w:p>
    <w:p w:rsidR="00DE27D5" w:rsidRDefault="00DE27D5">
      <w:pPr>
        <w:pStyle w:val="Body"/>
        <w:rPr>
          <w:rFonts w:hint="eastAsia"/>
        </w:rPr>
      </w:pPr>
    </w:p>
    <w:p w:rsidR="00DE27D5" w:rsidRDefault="00B9372E">
      <w:pPr>
        <w:pStyle w:val="Subtitle"/>
        <w:rPr>
          <w:rFonts w:hint="eastAsia"/>
        </w:rPr>
      </w:pPr>
      <w:r>
        <w:tab/>
      </w:r>
      <w:r>
        <w:tab/>
      </w:r>
      <w:r>
        <w:tab/>
        <w:t xml:space="preserve">ARE YOU PREPARED </w:t>
      </w:r>
    </w:p>
    <w:p w:rsidR="00DE27D5" w:rsidRDefault="00DE27D5">
      <w:pPr>
        <w:pStyle w:val="Body"/>
        <w:rPr>
          <w:rFonts w:hint="eastAsia"/>
        </w:rPr>
      </w:pPr>
    </w:p>
    <w:p w:rsidR="00DE27D5" w:rsidRDefault="00B9372E">
      <w:pPr>
        <w:pStyle w:val="Body"/>
        <w:rPr>
          <w:rFonts w:hint="eastAsia"/>
        </w:rPr>
      </w:pPr>
      <w:r>
        <w:t>Before closing a station down PLEASE contact your supervisor. If they are not answering then call one of the other supervisors.</w:t>
      </w:r>
    </w:p>
    <w:p w:rsidR="00DE27D5" w:rsidRDefault="00DE27D5">
      <w:pPr>
        <w:pStyle w:val="Body"/>
        <w:rPr>
          <w:rFonts w:hint="eastAsia"/>
        </w:rPr>
      </w:pPr>
    </w:p>
    <w:p w:rsidR="00DE27D5" w:rsidRDefault="00B9372E">
      <w:pPr>
        <w:pStyle w:val="Body"/>
        <w:rPr>
          <w:rFonts w:hint="eastAsia"/>
        </w:rPr>
      </w:pPr>
      <w:r>
        <w:t xml:space="preserve"> IF YOU NEED TO CLOSE USE THIS CHECKLI</w:t>
      </w:r>
      <w:r>
        <w:t>ST AS A GUIDE.</w:t>
      </w:r>
    </w:p>
    <w:p w:rsidR="00DE27D5" w:rsidRDefault="00DE27D5">
      <w:pPr>
        <w:pStyle w:val="Body"/>
        <w:rPr>
          <w:rFonts w:hint="eastAsia"/>
        </w:rPr>
      </w:pPr>
    </w:p>
    <w:p w:rsidR="00DE27D5" w:rsidRDefault="00B9372E">
      <w:pPr>
        <w:pStyle w:val="Body"/>
        <w:numPr>
          <w:ilvl w:val="0"/>
          <w:numId w:val="1"/>
        </w:numPr>
        <w:rPr>
          <w:rFonts w:hint="eastAsia"/>
        </w:rPr>
      </w:pPr>
      <w:r>
        <w:t>Prepare a checklist (like the one below) to share with your employees on what to do if a storm is going to hit your area.</w:t>
      </w:r>
    </w:p>
    <w:p w:rsidR="00DE27D5" w:rsidRDefault="00B9372E">
      <w:pPr>
        <w:pStyle w:val="Body"/>
        <w:rPr>
          <w:rFonts w:hint="eastAsia"/>
        </w:rPr>
      </w:pPr>
      <w:r>
        <w:tab/>
      </w:r>
      <w:proofErr w:type="gramStart"/>
      <w:r>
        <w:t>remove</w:t>
      </w:r>
      <w:proofErr w:type="gramEnd"/>
      <w:r>
        <w:t xml:space="preserve"> objects from the floor</w:t>
      </w:r>
    </w:p>
    <w:p w:rsidR="00DE27D5" w:rsidRDefault="00B9372E">
      <w:pPr>
        <w:pStyle w:val="Body"/>
        <w:rPr>
          <w:rFonts w:hint="eastAsia"/>
        </w:rPr>
      </w:pPr>
      <w:r>
        <w:tab/>
      </w:r>
      <w:proofErr w:type="gramStart"/>
      <w:r>
        <w:t>bring</w:t>
      </w:r>
      <w:proofErr w:type="gramEnd"/>
      <w:r>
        <w:t xml:space="preserve"> trash cans into secured location</w:t>
      </w:r>
    </w:p>
    <w:p w:rsidR="00DE27D5" w:rsidRDefault="00B9372E">
      <w:pPr>
        <w:pStyle w:val="Body"/>
        <w:rPr>
          <w:rFonts w:hint="eastAsia"/>
        </w:rPr>
      </w:pPr>
      <w:r>
        <w:tab/>
      </w:r>
      <w:proofErr w:type="gramStart"/>
      <w:r>
        <w:t>remove</w:t>
      </w:r>
      <w:proofErr w:type="gramEnd"/>
      <w:r>
        <w:t xml:space="preserve"> numbers from price sign</w:t>
      </w:r>
    </w:p>
    <w:p w:rsidR="00DE27D5" w:rsidRDefault="00B9372E">
      <w:pPr>
        <w:pStyle w:val="Body"/>
        <w:rPr>
          <w:rFonts w:hint="eastAsia"/>
        </w:rPr>
      </w:pPr>
      <w:r>
        <w:tab/>
      </w:r>
      <w:proofErr w:type="gramStart"/>
      <w:r>
        <w:t>wrap</w:t>
      </w:r>
      <w:proofErr w:type="gramEnd"/>
      <w:r>
        <w:t xml:space="preserve"> pumps wit</w:t>
      </w:r>
      <w:r>
        <w:t>h shrink wrap</w:t>
      </w:r>
    </w:p>
    <w:p w:rsidR="00DE27D5" w:rsidRDefault="00B9372E">
      <w:pPr>
        <w:pStyle w:val="Body"/>
        <w:rPr>
          <w:rFonts w:hint="eastAsia"/>
        </w:rPr>
      </w:pPr>
      <w:r>
        <w:tab/>
      </w:r>
      <w:proofErr w:type="gramStart"/>
      <w:r>
        <w:t>do</w:t>
      </w:r>
      <w:proofErr w:type="gramEnd"/>
      <w:r>
        <w:t xml:space="preserve"> a Day Close</w:t>
      </w:r>
    </w:p>
    <w:p w:rsidR="00DE27D5" w:rsidRDefault="00B9372E">
      <w:pPr>
        <w:pStyle w:val="Body"/>
        <w:rPr>
          <w:rFonts w:hint="eastAsia"/>
        </w:rPr>
      </w:pPr>
      <w:r>
        <w:tab/>
      </w:r>
      <w:proofErr w:type="gramStart"/>
      <w:r>
        <w:t>open</w:t>
      </w:r>
      <w:proofErr w:type="gramEnd"/>
      <w:r>
        <w:t xml:space="preserve"> registers remove cash</w:t>
      </w:r>
    </w:p>
    <w:p w:rsidR="00DE27D5" w:rsidRDefault="00B9372E">
      <w:pPr>
        <w:pStyle w:val="Body"/>
        <w:rPr>
          <w:rFonts w:hint="eastAsia"/>
        </w:rPr>
      </w:pPr>
      <w:r>
        <w:tab/>
      </w:r>
      <w:proofErr w:type="gramStart"/>
      <w:r>
        <w:t>remove</w:t>
      </w:r>
      <w:proofErr w:type="gramEnd"/>
      <w:r>
        <w:t xml:space="preserve"> Lottery scratch off tickets from display</w:t>
      </w:r>
    </w:p>
    <w:p w:rsidR="00DE27D5" w:rsidRDefault="00B9372E">
      <w:pPr>
        <w:pStyle w:val="Body"/>
        <w:rPr>
          <w:rFonts w:hint="eastAsia"/>
        </w:rPr>
      </w:pPr>
      <w:r>
        <w:tab/>
      </w:r>
      <w:proofErr w:type="gramStart"/>
      <w:r>
        <w:t>secure</w:t>
      </w:r>
      <w:proofErr w:type="gramEnd"/>
      <w:r>
        <w:t xml:space="preserve"> all cash and lottery tickets</w:t>
      </w:r>
    </w:p>
    <w:p w:rsidR="00DE27D5" w:rsidRDefault="00B9372E">
      <w:pPr>
        <w:pStyle w:val="Body"/>
        <w:rPr>
          <w:rFonts w:hint="eastAsia"/>
        </w:rPr>
      </w:pPr>
      <w:r>
        <w:tab/>
      </w:r>
      <w:proofErr w:type="gramStart"/>
      <w:r>
        <w:t>tape</w:t>
      </w:r>
      <w:proofErr w:type="gramEnd"/>
      <w:r>
        <w:t xml:space="preserve"> the windows and doors</w:t>
      </w:r>
    </w:p>
    <w:p w:rsidR="00DE27D5" w:rsidRDefault="00B9372E">
      <w:pPr>
        <w:pStyle w:val="Body"/>
        <w:rPr>
          <w:rFonts w:hint="eastAsia"/>
        </w:rPr>
      </w:pPr>
      <w:r>
        <w:tab/>
      </w:r>
      <w:proofErr w:type="gramStart"/>
      <w:r>
        <w:t>unplug</w:t>
      </w:r>
      <w:proofErr w:type="gramEnd"/>
      <w:r>
        <w:t xml:space="preserve"> electrical equipment such as lotto machine, ruby, </w:t>
      </w:r>
      <w:r>
        <w:tab/>
      </w:r>
      <w:r>
        <w:tab/>
        <w:t>computer, pay-spot, ATM</w:t>
      </w:r>
    </w:p>
    <w:p w:rsidR="00DE27D5" w:rsidRDefault="00B9372E">
      <w:pPr>
        <w:pStyle w:val="Body"/>
        <w:rPr>
          <w:rFonts w:hint="eastAsia"/>
        </w:rPr>
      </w:pPr>
      <w:r>
        <w:tab/>
      </w:r>
      <w:proofErr w:type="gramStart"/>
      <w:r>
        <w:t>cover</w:t>
      </w:r>
      <w:proofErr w:type="gramEnd"/>
      <w:r>
        <w:t xml:space="preserve"> all electrical equipment with trash bags </w:t>
      </w:r>
    </w:p>
    <w:p w:rsidR="00DE27D5" w:rsidRDefault="00B9372E">
      <w:pPr>
        <w:pStyle w:val="Body"/>
        <w:rPr>
          <w:rFonts w:hint="eastAsia"/>
        </w:rPr>
      </w:pPr>
      <w:r>
        <w:tab/>
      </w:r>
      <w:proofErr w:type="gramStart"/>
      <w:r>
        <w:t>shut</w:t>
      </w:r>
      <w:proofErr w:type="gramEnd"/>
      <w:r>
        <w:t xml:space="preserve"> the pumps down at the electrical panel</w:t>
      </w:r>
    </w:p>
    <w:p w:rsidR="00DE27D5" w:rsidRDefault="00B9372E">
      <w:pPr>
        <w:pStyle w:val="Body"/>
        <w:jc w:val="center"/>
        <w:rPr>
          <w:rFonts w:hint="eastAsia"/>
        </w:rPr>
      </w:pPr>
      <w:r>
        <w:tab/>
      </w:r>
      <w:r>
        <w:rPr>
          <w:rFonts w:ascii="Helvetica" w:eastAsia="Helvetica" w:hAnsi="Helvetica" w:cs="Helvetica"/>
          <w:noProof/>
          <w:sz w:val="24"/>
          <w:szCs w:val="24"/>
        </w:rPr>
        <w:drawing>
          <wp:inline distT="0" distB="0" distL="0" distR="0">
            <wp:extent cx="3225801" cy="4832659"/>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11618842-portrait-of-a-smiling-contractor-taking-notes-against-a-white-background.jpg"/>
                    <pic:cNvPicPr>
                      <a:picLocks noChangeAspect="1"/>
                    </pic:cNvPicPr>
                  </pic:nvPicPr>
                  <pic:blipFill>
                    <a:blip r:embed="rId23">
                      <a:extLst/>
                    </a:blip>
                    <a:stretch>
                      <a:fillRect/>
                    </a:stretch>
                  </pic:blipFill>
                  <pic:spPr>
                    <a:xfrm>
                      <a:off x="0" y="0"/>
                      <a:ext cx="3225801" cy="4832659"/>
                    </a:xfrm>
                    <a:prstGeom prst="rect">
                      <a:avLst/>
                    </a:prstGeom>
                    <a:ln w="12700" cap="flat">
                      <a:noFill/>
                      <a:miter lim="400000"/>
                    </a:ln>
                    <a:effectLst/>
                  </pic:spPr>
                </pic:pic>
              </a:graphicData>
            </a:graphic>
          </wp:inline>
        </w:drawing>
      </w:r>
    </w:p>
    <w:p w:rsidR="00DE27D5" w:rsidRDefault="00DE27D5">
      <w:pPr>
        <w:pStyle w:val="Body"/>
        <w:jc w:val="center"/>
        <w:rPr>
          <w:rFonts w:hint="eastAsia"/>
        </w:rPr>
      </w:pPr>
    </w:p>
    <w:p w:rsidR="00DE27D5" w:rsidRDefault="00B9372E">
      <w:pPr>
        <w:pStyle w:val="Body"/>
        <w:rPr>
          <w:rFonts w:hint="eastAsia"/>
        </w:rPr>
      </w:pPr>
      <w:r>
        <w:rPr>
          <w:lang w:val="de-DE"/>
        </w:rPr>
        <w:t>BACK TO WORK  TIME TO REOPEN YOUR STATION</w:t>
      </w:r>
    </w:p>
    <w:p w:rsidR="00DE27D5" w:rsidRDefault="00B9372E">
      <w:pPr>
        <w:pStyle w:val="Body"/>
        <w:rPr>
          <w:rFonts w:hint="eastAsia"/>
        </w:rPr>
      </w:pPr>
      <w:r>
        <w:rPr>
          <w:lang w:val="nl-NL"/>
        </w:rPr>
        <w:tab/>
        <w:t xml:space="preserve">call your supervisor and let them know you are going back to </w:t>
      </w:r>
      <w:r>
        <w:rPr>
          <w:lang w:val="nl-NL"/>
        </w:rPr>
        <w:tab/>
      </w:r>
      <w:r>
        <w:rPr>
          <w:lang w:val="nl-NL"/>
        </w:rPr>
        <w:tab/>
        <w:t>open</w:t>
      </w:r>
    </w:p>
    <w:p w:rsidR="00DE27D5" w:rsidRDefault="00B9372E">
      <w:pPr>
        <w:pStyle w:val="Body"/>
        <w:rPr>
          <w:rFonts w:hint="eastAsia"/>
        </w:rPr>
      </w:pPr>
      <w:r>
        <w:tab/>
      </w:r>
      <w:proofErr w:type="gramStart"/>
      <w:r>
        <w:t>call</w:t>
      </w:r>
      <w:proofErr w:type="gramEnd"/>
      <w:r>
        <w:t xml:space="preserve"> security and let them know you are openin</w:t>
      </w:r>
      <w:r>
        <w:t>g</w:t>
      </w:r>
    </w:p>
    <w:p w:rsidR="00DE27D5" w:rsidRDefault="00B9372E">
      <w:pPr>
        <w:pStyle w:val="Body"/>
        <w:rPr>
          <w:rFonts w:hint="eastAsia"/>
        </w:rPr>
      </w:pPr>
      <w:r>
        <w:tab/>
      </w:r>
      <w:proofErr w:type="gramStart"/>
      <w:r>
        <w:t>call</w:t>
      </w:r>
      <w:proofErr w:type="gramEnd"/>
      <w:r>
        <w:t xml:space="preserve"> staff in to help you do not know what you will find</w:t>
      </w:r>
    </w:p>
    <w:p w:rsidR="00DE27D5" w:rsidRDefault="00B9372E">
      <w:pPr>
        <w:pStyle w:val="Body"/>
        <w:rPr>
          <w:rFonts w:hint="eastAsia"/>
        </w:rPr>
      </w:pPr>
      <w:r>
        <w:tab/>
      </w:r>
      <w:proofErr w:type="gramStart"/>
      <w:r>
        <w:t>look</w:t>
      </w:r>
      <w:proofErr w:type="gramEnd"/>
      <w:r>
        <w:t xml:space="preserve"> the property over, pumps, windows, roof, light poles, </w:t>
      </w:r>
      <w:r>
        <w:tab/>
      </w:r>
      <w:r>
        <w:tab/>
        <w:t>electrical and water lines</w:t>
      </w:r>
    </w:p>
    <w:p w:rsidR="00DE27D5" w:rsidRDefault="00B9372E">
      <w:pPr>
        <w:pStyle w:val="Body"/>
        <w:rPr>
          <w:rFonts w:hint="eastAsia"/>
        </w:rPr>
      </w:pPr>
      <w:r>
        <w:tab/>
        <w:t xml:space="preserve">BE CAREFUL if you see something that is wrong call your </w:t>
      </w:r>
      <w:r>
        <w:tab/>
      </w:r>
      <w:r>
        <w:tab/>
        <w:t>supervisor, take pictures</w:t>
      </w:r>
    </w:p>
    <w:p w:rsidR="00DE27D5" w:rsidRDefault="00B9372E">
      <w:pPr>
        <w:pStyle w:val="Body"/>
        <w:rPr>
          <w:rFonts w:hint="eastAsia"/>
        </w:rPr>
      </w:pPr>
      <w:r>
        <w:tab/>
      </w:r>
      <w:proofErr w:type="gramStart"/>
      <w:r>
        <w:t>once</w:t>
      </w:r>
      <w:proofErr w:type="gramEnd"/>
      <w:r>
        <w:t xml:space="preserve"> inside check out</w:t>
      </w:r>
      <w:r>
        <w:t xml:space="preserve"> the station for damage of any </w:t>
      </w:r>
      <w:proofErr w:type="spellStart"/>
      <w:r>
        <w:t>tipe</w:t>
      </w:r>
      <w:proofErr w:type="spellEnd"/>
    </w:p>
    <w:p w:rsidR="00DE27D5" w:rsidRDefault="00B9372E">
      <w:pPr>
        <w:pStyle w:val="Body"/>
        <w:rPr>
          <w:rFonts w:hint="eastAsia"/>
        </w:rPr>
      </w:pPr>
      <w:r>
        <w:tab/>
      </w:r>
      <w:proofErr w:type="gramStart"/>
      <w:r>
        <w:t>remove</w:t>
      </w:r>
      <w:proofErr w:type="gramEnd"/>
      <w:r>
        <w:t xml:space="preserve"> plastic wrap from pumps, remove trash bags from </w:t>
      </w:r>
      <w:r>
        <w:tab/>
      </w:r>
      <w:r>
        <w:tab/>
        <w:t>equipment</w:t>
      </w:r>
    </w:p>
    <w:p w:rsidR="00DE27D5" w:rsidRDefault="00B9372E">
      <w:pPr>
        <w:pStyle w:val="Body"/>
        <w:rPr>
          <w:rFonts w:hint="eastAsia"/>
        </w:rPr>
      </w:pPr>
      <w:r>
        <w:tab/>
      </w:r>
      <w:proofErr w:type="gramStart"/>
      <w:r>
        <w:t>stick</w:t>
      </w:r>
      <w:proofErr w:type="gramEnd"/>
      <w:r>
        <w:t xml:space="preserve"> the tanks you need to check to see if any water got into </w:t>
      </w:r>
      <w:r>
        <w:tab/>
      </w:r>
      <w:r>
        <w:tab/>
        <w:t>them</w:t>
      </w:r>
    </w:p>
    <w:p w:rsidR="00DE27D5" w:rsidRDefault="00B9372E">
      <w:pPr>
        <w:pStyle w:val="Body"/>
        <w:rPr>
          <w:rFonts w:hint="eastAsia"/>
        </w:rPr>
      </w:pPr>
      <w:r>
        <w:tab/>
      </w:r>
      <w:proofErr w:type="gramStart"/>
      <w:r>
        <w:t>return</w:t>
      </w:r>
      <w:proofErr w:type="gramEnd"/>
      <w:r>
        <w:t xml:space="preserve"> scratch off games to display</w:t>
      </w:r>
    </w:p>
    <w:p w:rsidR="00DE27D5" w:rsidRDefault="00B9372E">
      <w:pPr>
        <w:pStyle w:val="Body"/>
        <w:rPr>
          <w:rFonts w:hint="eastAsia"/>
        </w:rPr>
      </w:pPr>
      <w:r>
        <w:tab/>
      </w:r>
      <w:proofErr w:type="gramStart"/>
      <w:r>
        <w:t>return</w:t>
      </w:r>
      <w:proofErr w:type="gramEnd"/>
      <w:r>
        <w:t xml:space="preserve"> cash to register</w:t>
      </w:r>
    </w:p>
    <w:p w:rsidR="00DE27D5" w:rsidRDefault="00B9372E">
      <w:pPr>
        <w:pStyle w:val="Body"/>
        <w:rPr>
          <w:rFonts w:hint="eastAsia"/>
        </w:rPr>
      </w:pPr>
      <w:r>
        <w:tab/>
      </w:r>
      <w:proofErr w:type="gramStart"/>
      <w:r>
        <w:t>thank</w:t>
      </w:r>
      <w:proofErr w:type="gramEnd"/>
      <w:r>
        <w:t xml:space="preserve"> your staff f</w:t>
      </w:r>
      <w:r>
        <w:t xml:space="preserve">or their hard work both before and after the </w:t>
      </w:r>
      <w:r>
        <w:tab/>
      </w:r>
      <w:r>
        <w:tab/>
        <w:t>storm</w:t>
      </w:r>
    </w:p>
    <w:p w:rsidR="00DE27D5" w:rsidRDefault="00B9372E">
      <w:pPr>
        <w:pStyle w:val="Body"/>
        <w:rPr>
          <w:rFonts w:hint="eastAsia"/>
        </w:rPr>
      </w:pPr>
      <w:r>
        <w:tab/>
        <w:t>OPEN the station</w:t>
      </w:r>
    </w:p>
    <w:p w:rsidR="00DE27D5" w:rsidRDefault="00B9372E">
      <w:pPr>
        <w:pStyle w:val="Body"/>
        <w:rPr>
          <w:rFonts w:hint="eastAsia"/>
        </w:rPr>
      </w:pPr>
      <w:r>
        <w:tab/>
        <w:t xml:space="preserve">Let your supervisor know of any damage or problems that </w:t>
      </w:r>
      <w:r>
        <w:tab/>
      </w:r>
      <w:r>
        <w:tab/>
        <w:t>happened while the station was closed</w:t>
      </w:r>
    </w:p>
    <w:sectPr w:rsidR="00DE27D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B9372E">
      <w:r>
        <w:separator/>
      </w:r>
    </w:p>
  </w:endnote>
  <w:endnote w:type="continuationSeparator" w:id="0">
    <w:p w:rsidR="00000000" w:rsidRDefault="00B93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merican Typewriter">
    <w:altName w:val="Times New Roman"/>
    <w:charset w:val="00"/>
    <w:family w:val="roman"/>
    <w:pitch w:val="default"/>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7D5" w:rsidRDefault="00DE27D5">
    <w:pPr>
      <w:pStyle w:val="HeaderFoote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B9372E">
      <w:r>
        <w:separator/>
      </w:r>
    </w:p>
  </w:footnote>
  <w:footnote w:type="continuationSeparator" w:id="0">
    <w:p w:rsidR="00000000" w:rsidRDefault="00B937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7D5" w:rsidRDefault="00DE27D5">
    <w:pPr>
      <w:pStyle w:val="FreeForm"/>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0.25pt;height:45pt;visibility:visible" o:bullet="t">
        <v:imagedata r:id="rId1" o:title="bullet_nb_box-blue_check"/>
      </v:shape>
    </w:pict>
  </w:numPicBullet>
  <w:abstractNum w:abstractNumId="0">
    <w:nsid w:val="40512677"/>
    <w:multiLevelType w:val="hybridMultilevel"/>
    <w:tmpl w:val="C33ED4F4"/>
    <w:lvl w:ilvl="0" w:tplc="3B0A74E2">
      <w:start w:val="1"/>
      <w:numFmt w:val="bullet"/>
      <w:suff w:val="nothing"/>
      <w:lvlText w:val="•"/>
      <w:lvlPicBulletId w:val="0"/>
      <w:lvlJc w:val="left"/>
      <w:pPr>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79A66D92">
      <w:start w:val="1"/>
      <w:numFmt w:val="bullet"/>
      <w:suff w:val="nothing"/>
      <w:lvlText w:val="•"/>
      <w:lvlPicBulletId w:val="0"/>
      <w:lvlJc w:val="left"/>
      <w:pPr>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FC38A4A8">
      <w:start w:val="1"/>
      <w:numFmt w:val="bullet"/>
      <w:suff w:val="nothing"/>
      <w:lvlText w:val="•"/>
      <w:lvlPicBulletId w:val="0"/>
      <w:lvlJc w:val="left"/>
      <w:pPr>
        <w:ind w:left="1440" w:firstLine="0"/>
      </w:pPr>
      <w:rPr>
        <w:rFonts w:hAnsi="Arial Unicode MS"/>
        <w:caps w:val="0"/>
        <w:smallCaps w:val="0"/>
        <w:strike w:val="0"/>
        <w:dstrike w:val="0"/>
        <w:outline w:val="0"/>
        <w:emboss w:val="0"/>
        <w:imprint w:val="0"/>
        <w:spacing w:val="0"/>
        <w:w w:val="100"/>
        <w:kern w:val="0"/>
        <w:position w:val="0"/>
        <w:highlight w:val="none"/>
        <w:vertAlign w:val="baseline"/>
      </w:rPr>
    </w:lvl>
    <w:lvl w:ilvl="3" w:tplc="463E3BAE">
      <w:start w:val="1"/>
      <w:numFmt w:val="bullet"/>
      <w:suff w:val="nothing"/>
      <w:lvlText w:val="•"/>
      <w:lvlPicBulletId w:val="0"/>
      <w:lvlJc w:val="left"/>
      <w:pPr>
        <w:ind w:left="216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0142A57E">
      <w:start w:val="1"/>
      <w:numFmt w:val="bullet"/>
      <w:suff w:val="nothing"/>
      <w:lvlText w:val="•"/>
      <w:lvlPicBulletId w:val="0"/>
      <w:lvlJc w:val="left"/>
      <w:pPr>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64F6C984">
      <w:start w:val="1"/>
      <w:numFmt w:val="bullet"/>
      <w:suff w:val="nothing"/>
      <w:lvlText w:val="•"/>
      <w:lvlPicBulletId w:val="0"/>
      <w:lvlJc w:val="left"/>
      <w:pPr>
        <w:ind w:left="3600" w:firstLine="0"/>
      </w:pPr>
      <w:rPr>
        <w:rFonts w:hAnsi="Arial Unicode MS"/>
        <w:caps w:val="0"/>
        <w:smallCaps w:val="0"/>
        <w:strike w:val="0"/>
        <w:dstrike w:val="0"/>
        <w:outline w:val="0"/>
        <w:emboss w:val="0"/>
        <w:imprint w:val="0"/>
        <w:spacing w:val="0"/>
        <w:w w:val="100"/>
        <w:kern w:val="0"/>
        <w:position w:val="0"/>
        <w:highlight w:val="none"/>
        <w:vertAlign w:val="baseline"/>
      </w:rPr>
    </w:lvl>
    <w:lvl w:ilvl="6" w:tplc="5AE8F110">
      <w:start w:val="1"/>
      <w:numFmt w:val="bullet"/>
      <w:suff w:val="nothing"/>
      <w:lvlText w:val="•"/>
      <w:lvlPicBulletId w:val="0"/>
      <w:lvlJc w:val="left"/>
      <w:pPr>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926E1D0E">
      <w:start w:val="1"/>
      <w:numFmt w:val="bullet"/>
      <w:suff w:val="nothing"/>
      <w:lvlText w:val="•"/>
      <w:lvlPicBulletId w:val="0"/>
      <w:lvlJc w:val="left"/>
      <w:pPr>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25EAE8A0">
      <w:start w:val="1"/>
      <w:numFmt w:val="bullet"/>
      <w:suff w:val="nothing"/>
      <w:lvlText w:val="•"/>
      <w:lvlPicBulletId w:val="0"/>
      <w:lvlJc w:val="left"/>
      <w:pPr>
        <w:ind w:left="5760" w:firstLine="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DE27D5"/>
    <w:rsid w:val="00B9372E"/>
    <w:rsid w:val="00DE27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2">
    <w:name w:val="heading 2"/>
    <w:next w:val="Body"/>
    <w:pPr>
      <w:spacing w:before="280" w:line="288" w:lineRule="auto"/>
      <w:outlineLvl w:val="1"/>
    </w:pPr>
    <w:rPr>
      <w:rFonts w:ascii="American Typewriter" w:hAnsi="American Typewriter" w:cs="Arial Unicode MS"/>
      <w:b/>
      <w:b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pPr>
      <w:spacing w:line="288" w:lineRule="auto"/>
    </w:pPr>
    <w:rPr>
      <w:rFonts w:ascii="American Typewriter" w:hAnsi="American Typewriter" w:cs="Arial Unicode MS"/>
      <w:color w:val="000000"/>
      <w:sz w:val="28"/>
      <w:szCs w:val="28"/>
    </w:rPr>
  </w:style>
  <w:style w:type="paragraph" w:customStyle="1" w:styleId="HeaderFooter">
    <w:name w:val="Header &amp; Footer"/>
    <w:pPr>
      <w:tabs>
        <w:tab w:val="center" w:pos="4680"/>
        <w:tab w:val="right" w:pos="9360"/>
      </w:tabs>
    </w:pPr>
    <w:rPr>
      <w:rFonts w:ascii="American Typewriter" w:hAnsi="American Typewriter" w:cs="Arial Unicode MS"/>
      <w:b/>
      <w:bCs/>
      <w:color w:val="AC292D"/>
      <w:sz w:val="24"/>
      <w:szCs w:val="24"/>
    </w:rPr>
  </w:style>
  <w:style w:type="paragraph" w:styleId="Title">
    <w:name w:val="Title"/>
    <w:next w:val="Body"/>
    <w:pPr>
      <w:keepNext/>
      <w:spacing w:after="280"/>
      <w:jc w:val="center"/>
      <w:outlineLvl w:val="0"/>
    </w:pPr>
    <w:rPr>
      <w:rFonts w:ascii="American Typewriter" w:hAnsi="American Typewriter" w:cs="Arial Unicode MS"/>
      <w:color w:val="AC292D"/>
      <w:sz w:val="96"/>
      <w:szCs w:val="96"/>
    </w:rPr>
  </w:style>
  <w:style w:type="paragraph" w:customStyle="1" w:styleId="Body">
    <w:name w:val="Body"/>
    <w:pPr>
      <w:spacing w:line="288" w:lineRule="auto"/>
    </w:pPr>
    <w:rPr>
      <w:rFonts w:ascii="American Typewriter" w:hAnsi="American Typewriter" w:cs="Arial Unicode MS"/>
      <w:color w:val="000000"/>
      <w:sz w:val="28"/>
      <w:szCs w:val="28"/>
    </w:rPr>
  </w:style>
  <w:style w:type="paragraph" w:styleId="Subtitle">
    <w:name w:val="Subtitle"/>
    <w:next w:val="Body"/>
    <w:pPr>
      <w:keepNext/>
      <w:jc w:val="center"/>
    </w:pPr>
    <w:rPr>
      <w:rFonts w:ascii="American Typewriter" w:hAnsi="American Typewriter" w:cs="Arial Unicode MS"/>
      <w:color w:val="000000"/>
      <w:sz w:val="48"/>
      <w:szCs w:val="48"/>
    </w:rPr>
  </w:style>
  <w:style w:type="paragraph" w:customStyle="1" w:styleId="NameCourseInformation">
    <w:name w:val="Name &amp; Course Information"/>
    <w:pPr>
      <w:keepNext/>
      <w:jc w:val="center"/>
    </w:pPr>
    <w:rPr>
      <w:rFonts w:ascii="American Typewriter" w:eastAsia="American Typewriter" w:hAnsi="American Typewriter" w:cs="American Typewriter"/>
      <w:color w:val="AC292D"/>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2">
    <w:name w:val="heading 2"/>
    <w:next w:val="Body"/>
    <w:pPr>
      <w:spacing w:before="280" w:line="288" w:lineRule="auto"/>
      <w:outlineLvl w:val="1"/>
    </w:pPr>
    <w:rPr>
      <w:rFonts w:ascii="American Typewriter" w:hAnsi="American Typewriter" w:cs="Arial Unicode MS"/>
      <w:b/>
      <w:b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pPr>
      <w:spacing w:line="288" w:lineRule="auto"/>
    </w:pPr>
    <w:rPr>
      <w:rFonts w:ascii="American Typewriter" w:hAnsi="American Typewriter" w:cs="Arial Unicode MS"/>
      <w:color w:val="000000"/>
      <w:sz w:val="28"/>
      <w:szCs w:val="28"/>
    </w:rPr>
  </w:style>
  <w:style w:type="paragraph" w:customStyle="1" w:styleId="HeaderFooter">
    <w:name w:val="Header &amp; Footer"/>
    <w:pPr>
      <w:tabs>
        <w:tab w:val="center" w:pos="4680"/>
        <w:tab w:val="right" w:pos="9360"/>
      </w:tabs>
    </w:pPr>
    <w:rPr>
      <w:rFonts w:ascii="American Typewriter" w:hAnsi="American Typewriter" w:cs="Arial Unicode MS"/>
      <w:b/>
      <w:bCs/>
      <w:color w:val="AC292D"/>
      <w:sz w:val="24"/>
      <w:szCs w:val="24"/>
    </w:rPr>
  </w:style>
  <w:style w:type="paragraph" w:styleId="Title">
    <w:name w:val="Title"/>
    <w:next w:val="Body"/>
    <w:pPr>
      <w:keepNext/>
      <w:spacing w:after="280"/>
      <w:jc w:val="center"/>
      <w:outlineLvl w:val="0"/>
    </w:pPr>
    <w:rPr>
      <w:rFonts w:ascii="American Typewriter" w:hAnsi="American Typewriter" w:cs="Arial Unicode MS"/>
      <w:color w:val="AC292D"/>
      <w:sz w:val="96"/>
      <w:szCs w:val="96"/>
    </w:rPr>
  </w:style>
  <w:style w:type="paragraph" w:customStyle="1" w:styleId="Body">
    <w:name w:val="Body"/>
    <w:pPr>
      <w:spacing w:line="288" w:lineRule="auto"/>
    </w:pPr>
    <w:rPr>
      <w:rFonts w:ascii="American Typewriter" w:hAnsi="American Typewriter" w:cs="Arial Unicode MS"/>
      <w:color w:val="000000"/>
      <w:sz w:val="28"/>
      <w:szCs w:val="28"/>
    </w:rPr>
  </w:style>
  <w:style w:type="paragraph" w:styleId="Subtitle">
    <w:name w:val="Subtitle"/>
    <w:next w:val="Body"/>
    <w:pPr>
      <w:keepNext/>
      <w:jc w:val="center"/>
    </w:pPr>
    <w:rPr>
      <w:rFonts w:ascii="American Typewriter" w:hAnsi="American Typewriter" w:cs="Arial Unicode MS"/>
      <w:color w:val="000000"/>
      <w:sz w:val="48"/>
      <w:szCs w:val="48"/>
    </w:rPr>
  </w:style>
  <w:style w:type="paragraph" w:customStyle="1" w:styleId="NameCourseInformation">
    <w:name w:val="Name &amp; Course Information"/>
    <w:pPr>
      <w:keepNext/>
      <w:jc w:val="center"/>
    </w:pPr>
    <w:rPr>
      <w:rFonts w:ascii="American Typewriter" w:eastAsia="American Typewriter" w:hAnsi="American Typewriter" w:cs="American Typewriter"/>
      <w:color w:val="AC292D"/>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10.jpeg"/><Relationship Id="rId10" Type="http://schemas.openxmlformats.org/officeDocument/2006/relationships/image" Target="media/image10.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30.png"/><Relationship Id="rId22"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merican Typewriter"/>
        <a:ea typeface="American Typewriter"/>
        <a:cs typeface="American Typewriter"/>
      </a:majorFont>
      <a:minorFont>
        <a:latin typeface="American Typewriter"/>
        <a:ea typeface="American Typewriter"/>
        <a:cs typeface="American Typewriter"/>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2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American Typewrite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0"/>
          </a:spcBef>
          <a:spcAft>
            <a:spcPts val="0"/>
          </a:spcAft>
          <a:buClrTx/>
          <a:buSzTx/>
          <a:buFontTx/>
          <a:buNone/>
          <a:tabLst/>
          <a:defRPr kumimoji="0" sz="1400" b="0" i="0" u="none" strike="noStrike" cap="none" spc="0" normalizeH="0" baseline="0">
            <a:ln>
              <a:noFill/>
            </a:ln>
            <a:solidFill>
              <a:srgbClr val="000000"/>
            </a:solidFill>
            <a:effectLst/>
            <a:uFillTx/>
            <a:latin typeface="+mn-lt"/>
            <a:ea typeface="+mn-ea"/>
            <a:cs typeface="+mn-cs"/>
            <a:sym typeface="American Typewrite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533</Words>
  <Characters>3041</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Southeast Petro</Company>
  <LinksUpToDate>false</LinksUpToDate>
  <CharactersWithSpaces>3567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Hall</dc:creator>
  <cp:lastModifiedBy>Ashley Hall</cp:lastModifiedBy>
  <cp:revision>2</cp:revision>
  <dcterms:created xsi:type="dcterms:W3CDTF">2016-06-06T15:13:00Z</dcterms:created>
  <dcterms:modified xsi:type="dcterms:W3CDTF">2016-06-06T15:13:00Z</dcterms:modified>
</cp:coreProperties>
</file>